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90CE8" w14:textId="77777777" w:rsidR="00274605" w:rsidRDefault="00274605" w:rsidP="00CE257E">
      <w:pPr>
        <w:pStyle w:val="Reports"/>
        <w:rPr>
          <w:rtl/>
        </w:rPr>
      </w:pPr>
    </w:p>
    <w:p w14:paraId="69267FA6" w14:textId="4D9D95F9" w:rsidR="00D71438" w:rsidRDefault="00274605" w:rsidP="00CE257E">
      <w:pPr>
        <w:pStyle w:val="Reports"/>
        <w:rPr>
          <w:rtl/>
        </w:rPr>
      </w:pPr>
      <w:r>
        <w:rPr>
          <w:rFonts w:hint="cs"/>
          <w:rtl/>
        </w:rPr>
        <w:t xml:space="preserve">إنشاء خدمة لرفع ملف إلى مخدم عبر </w:t>
      </w:r>
      <w:r>
        <w:t>spring boot</w:t>
      </w:r>
      <w:r>
        <w:rPr>
          <w:rFonts w:hint="cs"/>
          <w:rtl/>
        </w:rPr>
        <w:t xml:space="preserve"> و</w:t>
      </w:r>
      <w:proofErr w:type="spellStart"/>
      <w:r>
        <w:t>grpc</w:t>
      </w:r>
      <w:proofErr w:type="spellEnd"/>
      <w:r>
        <w:rPr>
          <w:rFonts w:hint="cs"/>
          <w:rtl/>
        </w:rPr>
        <w:t>:</w:t>
      </w:r>
    </w:p>
    <w:p w14:paraId="6C47A9D0" w14:textId="669907E6" w:rsidR="00BB29EB" w:rsidRPr="00067E25" w:rsidRDefault="00BB29EB" w:rsidP="00BB29EB">
      <w:pPr>
        <w:pStyle w:val="Reports"/>
        <w:rPr>
          <w:b/>
          <w:bCs/>
          <w:sz w:val="44"/>
          <w:szCs w:val="44"/>
          <w:rtl/>
        </w:rPr>
      </w:pPr>
      <w:r w:rsidRPr="00067E25">
        <w:rPr>
          <w:rFonts w:hint="cs"/>
          <w:b/>
          <w:bCs/>
          <w:sz w:val="44"/>
          <w:szCs w:val="44"/>
          <w:rtl/>
        </w:rPr>
        <w:t>أولاً:</w:t>
      </w:r>
    </w:p>
    <w:p w14:paraId="43111B73" w14:textId="01DB332D" w:rsidR="00BB29EB" w:rsidRDefault="00BB29EB" w:rsidP="00BB29EB">
      <w:pPr>
        <w:pStyle w:val="Reports"/>
        <w:rPr>
          <w:rtl/>
        </w:rPr>
      </w:pPr>
      <w:r>
        <w:rPr>
          <w:rFonts w:hint="cs"/>
          <w:rtl/>
        </w:rPr>
        <w:t xml:space="preserve">ننشئ ملف </w:t>
      </w:r>
      <w:r>
        <w:t>proto</w:t>
      </w:r>
      <w:r>
        <w:rPr>
          <w:rFonts w:hint="cs"/>
          <w:rtl/>
        </w:rPr>
        <w:t xml:space="preserve"> لتوليد الصفوف والـ </w:t>
      </w:r>
      <w:r>
        <w:t>stub</w:t>
      </w:r>
      <w:r>
        <w:rPr>
          <w:rFonts w:hint="cs"/>
          <w:rtl/>
        </w:rPr>
        <w:t xml:space="preserve"> بلغة جافا، حيث نوصف ما نحتاج لإرساله وهو الملف (يعرف كمصفوفة من البايتات) وحالة الرد (إيجابية أو سلبية) و</w:t>
      </w:r>
      <w:r w:rsidR="00F537BC">
        <w:rPr>
          <w:rFonts w:hint="cs"/>
          <w:rtl/>
        </w:rPr>
        <w:t xml:space="preserve">معلومات الملف (حجمه واسمه ونوعه) ومن ثم الإجرائية التي ترسل الملف والتي ترسله على شكل دفق </w:t>
      </w:r>
      <w:r w:rsidR="00F537BC">
        <w:t>(stream)</w:t>
      </w:r>
      <w:r w:rsidR="00F537BC">
        <w:rPr>
          <w:rFonts w:hint="cs"/>
          <w:rtl/>
        </w:rPr>
        <w:t xml:space="preserve"> وتستقبل رداً في المقابل.</w:t>
      </w:r>
    </w:p>
    <w:p w14:paraId="1C821E1F" w14:textId="7AFE48AC" w:rsidR="00F537BC" w:rsidRDefault="00F537BC" w:rsidP="00BB29EB">
      <w:pPr>
        <w:pStyle w:val="Reports"/>
        <w:rPr>
          <w:rFonts w:hint="cs"/>
          <w:rtl/>
        </w:rPr>
      </w:pPr>
      <w:r>
        <w:rPr>
          <w:rFonts w:hint="cs"/>
          <w:rtl/>
        </w:rPr>
        <w:t xml:space="preserve">نقوم بتضمين كل ما نحتاجه من حزم مع نسخ متوافقة ضمن ملف </w:t>
      </w:r>
      <w:r>
        <w:t>pom.xml</w:t>
      </w:r>
      <w:r>
        <w:rPr>
          <w:rFonts w:hint="cs"/>
          <w:rtl/>
        </w:rPr>
        <w:t xml:space="preserve"> بالإضافة لبعض الإعدادات الأخرى.</w:t>
      </w:r>
    </w:p>
    <w:p w14:paraId="73584369" w14:textId="60BB6660" w:rsidR="00F537BC" w:rsidRDefault="00F537BC" w:rsidP="00BB29EB">
      <w:pPr>
        <w:pStyle w:val="Reports"/>
        <w:rPr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89B346" wp14:editId="07D75154">
            <wp:simplePos x="0" y="0"/>
            <wp:positionH relativeFrom="margin">
              <wp:align>right</wp:align>
            </wp:positionH>
            <wp:positionV relativeFrom="paragraph">
              <wp:posOffset>625652</wp:posOffset>
            </wp:positionV>
            <wp:extent cx="5943600" cy="3341370"/>
            <wp:effectExtent l="0" t="0" r="0" b="0"/>
            <wp:wrapTopAndBottom/>
            <wp:docPr id="1663961585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961585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 xml:space="preserve">ثم نقوم بتوليد الملفات والصفوف والـ </w:t>
      </w:r>
      <w:r>
        <w:t>stub</w:t>
      </w:r>
      <w:r>
        <w:rPr>
          <w:rFonts w:hint="cs"/>
          <w:rtl/>
        </w:rPr>
        <w:t xml:space="preserve"> من ملف الـ </w:t>
      </w:r>
      <w:r>
        <w:t>proto</w:t>
      </w:r>
      <w:r>
        <w:rPr>
          <w:rFonts w:hint="cs"/>
          <w:rtl/>
        </w:rPr>
        <w:t xml:space="preserve"> الذي تمت كتابته ولنعمل ذلك يجب أن نذكر مساره لنولد منه الملفات في </w:t>
      </w:r>
      <w:r>
        <w:t>pom.xml</w:t>
      </w:r>
      <w:r>
        <w:rPr>
          <w:rFonts w:hint="cs"/>
          <w:rtl/>
        </w:rPr>
        <w:t xml:space="preserve"> ضمن </w:t>
      </w:r>
      <w:proofErr w:type="gramStart"/>
      <w:r>
        <w:t>build</w:t>
      </w:r>
      <w:r>
        <w:rPr>
          <w:rFonts w:hint="cs"/>
          <w:rtl/>
        </w:rPr>
        <w:t xml:space="preserve"> </w:t>
      </w:r>
      <w:r w:rsidR="00067E25">
        <w:rPr>
          <w:rFonts w:hint="cs"/>
          <w:rtl/>
        </w:rPr>
        <w:t xml:space="preserve"> ضمن</w:t>
      </w:r>
      <w:proofErr w:type="gramEnd"/>
      <w:r w:rsidR="00067E25">
        <w:rPr>
          <w:rFonts w:hint="cs"/>
          <w:rtl/>
        </w:rPr>
        <w:t xml:space="preserve"> </w:t>
      </w:r>
      <w:r w:rsidR="00067E25">
        <w:t>(</w:t>
      </w:r>
      <w:proofErr w:type="spellStart"/>
      <w:r w:rsidR="00067E25">
        <w:t>protoSourceRoot</w:t>
      </w:r>
      <w:proofErr w:type="spellEnd"/>
      <w:r w:rsidR="00067E25">
        <w:t>)</w:t>
      </w:r>
      <w:r w:rsidR="00067E25">
        <w:rPr>
          <w:rFonts w:hint="cs"/>
          <w:rtl/>
        </w:rPr>
        <w:t xml:space="preserve"> </w:t>
      </w:r>
      <w:r>
        <w:rPr>
          <w:rFonts w:hint="cs"/>
          <w:rtl/>
        </w:rPr>
        <w:t>كالتالي:</w:t>
      </w:r>
    </w:p>
    <w:p w14:paraId="2D4C4D0B" w14:textId="046F2C20" w:rsidR="00F537BC" w:rsidRDefault="00F537BC" w:rsidP="00BB29EB">
      <w:pPr>
        <w:pStyle w:val="Reports"/>
        <w:rPr>
          <w:rFonts w:hint="cs"/>
          <w:rtl/>
        </w:rPr>
      </w:pPr>
    </w:p>
    <w:p w14:paraId="4471D572" w14:textId="77777777" w:rsidR="001C18D8" w:rsidRDefault="001C18D8" w:rsidP="00F537BC">
      <w:pPr>
        <w:pStyle w:val="Reports"/>
        <w:rPr>
          <w:rtl/>
        </w:rPr>
      </w:pPr>
    </w:p>
    <w:p w14:paraId="17EC6C7B" w14:textId="77777777" w:rsidR="001C18D8" w:rsidRDefault="001C18D8" w:rsidP="00F537BC">
      <w:pPr>
        <w:pStyle w:val="Reports"/>
        <w:rPr>
          <w:rtl/>
        </w:rPr>
      </w:pPr>
    </w:p>
    <w:p w14:paraId="7C7AA02F" w14:textId="77777777" w:rsidR="001C18D8" w:rsidRDefault="001C18D8" w:rsidP="00F537BC">
      <w:pPr>
        <w:pStyle w:val="Reports"/>
        <w:rPr>
          <w:rtl/>
        </w:rPr>
      </w:pPr>
    </w:p>
    <w:p w14:paraId="0F6354CD" w14:textId="77777777" w:rsidR="001C18D8" w:rsidRDefault="001C18D8" w:rsidP="00F537BC">
      <w:pPr>
        <w:pStyle w:val="Reports"/>
        <w:rPr>
          <w:rtl/>
        </w:rPr>
      </w:pPr>
    </w:p>
    <w:p w14:paraId="0410557A" w14:textId="77777777" w:rsidR="001C18D8" w:rsidRDefault="001C18D8" w:rsidP="00F537BC">
      <w:pPr>
        <w:pStyle w:val="Reports"/>
        <w:rPr>
          <w:rtl/>
        </w:rPr>
      </w:pPr>
    </w:p>
    <w:p w14:paraId="39FEED9E" w14:textId="70B8FEB5" w:rsidR="00F537BC" w:rsidRPr="00067E25" w:rsidRDefault="00F537BC" w:rsidP="00F537BC">
      <w:pPr>
        <w:pStyle w:val="Reports"/>
        <w:rPr>
          <w:b/>
          <w:bCs/>
          <w:sz w:val="44"/>
          <w:szCs w:val="44"/>
          <w:rtl/>
        </w:rPr>
      </w:pPr>
      <w:r w:rsidRPr="00067E25">
        <w:rPr>
          <w:rFonts w:hint="cs"/>
          <w:b/>
          <w:bCs/>
          <w:sz w:val="44"/>
          <w:szCs w:val="44"/>
          <w:rtl/>
        </w:rPr>
        <w:t>ثانياً:</w:t>
      </w:r>
    </w:p>
    <w:p w14:paraId="0347EA2C" w14:textId="10309166" w:rsidR="004339D4" w:rsidRDefault="004339D4" w:rsidP="004339D4">
      <w:pPr>
        <w:pStyle w:val="Reports"/>
        <w:rPr>
          <w:rtl/>
        </w:rPr>
      </w:pPr>
      <w:r>
        <w:rPr>
          <w:rFonts w:hint="cs"/>
          <w:rtl/>
        </w:rPr>
        <w:t xml:space="preserve">سوف نحتاج لاستخدام </w:t>
      </w:r>
      <w:proofErr w:type="spellStart"/>
      <w:r>
        <w:t>grpc</w:t>
      </w:r>
      <w:proofErr w:type="spellEnd"/>
      <w:r>
        <w:rPr>
          <w:rFonts w:hint="cs"/>
          <w:rtl/>
        </w:rPr>
        <w:t xml:space="preserve"> وبالتالي بحاجة لتضمين حزم في ملف </w:t>
      </w:r>
      <w:r>
        <w:t>pox.xml</w:t>
      </w:r>
      <w:r>
        <w:rPr>
          <w:rFonts w:hint="cs"/>
          <w:rtl/>
        </w:rPr>
        <w:t xml:space="preserve"> كذلك الأمر بالنسبة لـ </w:t>
      </w:r>
      <w:proofErr w:type="spellStart"/>
      <w:r>
        <w:t>protobuf</w:t>
      </w:r>
      <w:proofErr w:type="spellEnd"/>
      <w:r>
        <w:rPr>
          <w:rFonts w:hint="cs"/>
          <w:rtl/>
        </w:rPr>
        <w:t>.</w:t>
      </w:r>
    </w:p>
    <w:p w14:paraId="5ADA23FA" w14:textId="1CD195CB" w:rsidR="004339D4" w:rsidRDefault="004339D4" w:rsidP="004339D4">
      <w:pPr>
        <w:pStyle w:val="Reports"/>
        <w:rPr>
          <w:rtl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9BFD987" wp14:editId="535F1DBF">
            <wp:simplePos x="0" y="0"/>
            <wp:positionH relativeFrom="margin">
              <wp:align>right</wp:align>
            </wp:positionH>
            <wp:positionV relativeFrom="paragraph">
              <wp:posOffset>3661106</wp:posOffset>
            </wp:positionV>
            <wp:extent cx="5943600" cy="3341370"/>
            <wp:effectExtent l="0" t="0" r="0" b="0"/>
            <wp:wrapTopAndBottom/>
            <wp:docPr id="127411138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111382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70068041" wp14:editId="438FA5E1">
            <wp:simplePos x="0" y="0"/>
            <wp:positionH relativeFrom="margin">
              <wp:align>right</wp:align>
            </wp:positionH>
            <wp:positionV relativeFrom="paragraph">
              <wp:posOffset>350216</wp:posOffset>
            </wp:positionV>
            <wp:extent cx="5943600" cy="3341370"/>
            <wp:effectExtent l="0" t="0" r="0" b="0"/>
            <wp:wrapTopAndBottom/>
            <wp:docPr id="119322128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22128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rtl/>
        </w:rPr>
        <w:t>هذه الحزم كافية ويجب كتابتها كما يلي لتحميل النسخة المتوافقة مع باقي الحزم ومع نسخة الجافا</w:t>
      </w:r>
    </w:p>
    <w:p w14:paraId="7D801F16" w14:textId="531B9D84" w:rsidR="004339D4" w:rsidRDefault="004339D4" w:rsidP="004339D4">
      <w:pPr>
        <w:pStyle w:val="Reports"/>
        <w:rPr>
          <w:rtl/>
        </w:rPr>
      </w:pPr>
    </w:p>
    <w:p w14:paraId="1AA353B3" w14:textId="37ACF3D5" w:rsidR="004339D4" w:rsidRDefault="004339D4" w:rsidP="004339D4">
      <w:pPr>
        <w:pStyle w:val="Reports"/>
      </w:pPr>
      <w:r>
        <w:rPr>
          <w:rFonts w:hint="cs"/>
          <w:rtl/>
        </w:rPr>
        <w:t xml:space="preserve">ولتوليد الصفوف والـ </w:t>
      </w:r>
      <w:r>
        <w:t>stub</w:t>
      </w:r>
      <w:r>
        <w:rPr>
          <w:rFonts w:hint="cs"/>
          <w:rtl/>
        </w:rPr>
        <w:t xml:space="preserve"> الذي يعرف ما تم كتابته في ملف </w:t>
      </w:r>
      <w:r>
        <w:t>proto</w:t>
      </w:r>
      <w:r>
        <w:rPr>
          <w:rFonts w:hint="cs"/>
          <w:rtl/>
        </w:rPr>
        <w:t xml:space="preserve"> نحتاج لتنفيذ تعليمتين:</w:t>
      </w:r>
    </w:p>
    <w:p w14:paraId="50B4C9F1" w14:textId="5BE64589" w:rsidR="004339D4" w:rsidRDefault="004339D4" w:rsidP="004339D4">
      <w:pPr>
        <w:pStyle w:val="Reports"/>
        <w:ind w:left="2880" w:firstLine="720"/>
        <w:rPr>
          <w:rtl/>
        </w:rPr>
      </w:pPr>
      <w:proofErr w:type="spellStart"/>
      <w:r>
        <w:t>mvn</w:t>
      </w:r>
      <w:proofErr w:type="spellEnd"/>
      <w:r>
        <w:t xml:space="preserve"> </w:t>
      </w:r>
      <w:proofErr w:type="spellStart"/>
      <w:proofErr w:type="gramStart"/>
      <w:r>
        <w:t>protobuf:compile</w:t>
      </w:r>
      <w:proofErr w:type="spellEnd"/>
      <w:proofErr w:type="gramEnd"/>
    </w:p>
    <w:p w14:paraId="0DC3C3B8" w14:textId="215BBE53" w:rsidR="004339D4" w:rsidRDefault="004339D4" w:rsidP="004339D4">
      <w:pPr>
        <w:pStyle w:val="Reports"/>
        <w:rPr>
          <w:rtl/>
        </w:rPr>
      </w:pPr>
      <w:r>
        <w:rPr>
          <w:rFonts w:hint="cs"/>
          <w:rtl/>
        </w:rPr>
        <w:t>والتي تقوم بتوليد الصفوف اللازمة (</w:t>
      </w:r>
      <w:r>
        <w:t>messages</w:t>
      </w:r>
      <w:r>
        <w:rPr>
          <w:rFonts w:hint="cs"/>
          <w:rtl/>
        </w:rPr>
        <w:t xml:space="preserve">) وصفوف أخرى إضافية تحتاجها الـ </w:t>
      </w:r>
      <w:r>
        <w:t>java</w:t>
      </w:r>
      <w:r>
        <w:rPr>
          <w:rFonts w:hint="cs"/>
          <w:rtl/>
        </w:rPr>
        <w:t>.</w:t>
      </w:r>
    </w:p>
    <w:p w14:paraId="6030AFD8" w14:textId="7B6A6412" w:rsidR="004339D4" w:rsidRDefault="004339D4" w:rsidP="004339D4">
      <w:pPr>
        <w:pStyle w:val="Reports"/>
        <w:ind w:left="2880" w:firstLine="720"/>
        <w:rPr>
          <w:rtl/>
        </w:rPr>
      </w:pPr>
      <w:proofErr w:type="spellStart"/>
      <w:r>
        <w:t>mvn</w:t>
      </w:r>
      <w:proofErr w:type="spellEnd"/>
      <w:r>
        <w:t xml:space="preserve"> clean install</w:t>
      </w:r>
    </w:p>
    <w:p w14:paraId="57D3457F" w14:textId="5067DC01" w:rsidR="004339D4" w:rsidRDefault="004339D4" w:rsidP="004339D4">
      <w:pPr>
        <w:pStyle w:val="Reports"/>
        <w:rPr>
          <w:rtl/>
        </w:rPr>
      </w:pPr>
      <w:r>
        <w:rPr>
          <w:rFonts w:hint="cs"/>
          <w:rtl/>
        </w:rPr>
        <w:t xml:space="preserve">والتي تقوم بتوليد الـ </w:t>
      </w:r>
      <w:r>
        <w:t>stub</w:t>
      </w:r>
      <w:r>
        <w:rPr>
          <w:rFonts w:hint="cs"/>
          <w:rtl/>
        </w:rPr>
        <w:t>.</w:t>
      </w:r>
    </w:p>
    <w:p w14:paraId="613C09AF" w14:textId="278C84CF" w:rsidR="004339D4" w:rsidRDefault="004339D4" w:rsidP="004339D4">
      <w:pPr>
        <w:pStyle w:val="Reports"/>
        <w:rPr>
          <w:rtl/>
        </w:rPr>
      </w:pPr>
      <w:r>
        <w:rPr>
          <w:rFonts w:hint="cs"/>
          <w:rtl/>
        </w:rPr>
        <w:t xml:space="preserve">الملفات المتولدة تتولد في </w:t>
      </w:r>
      <w:r>
        <w:t>target/generated-sources/</w:t>
      </w:r>
      <w:proofErr w:type="spellStart"/>
      <w:r>
        <w:t>protobuf</w:t>
      </w:r>
      <w:proofErr w:type="spellEnd"/>
      <w:r>
        <w:t>/</w:t>
      </w:r>
      <w:r>
        <w:rPr>
          <w:rFonts w:hint="cs"/>
          <w:rtl/>
        </w:rPr>
        <w:t xml:space="preserve"> حيث يتواجد </w:t>
      </w:r>
      <w:r>
        <w:t>stub</w:t>
      </w:r>
      <w:r>
        <w:rPr>
          <w:rFonts w:hint="cs"/>
          <w:rtl/>
        </w:rPr>
        <w:t xml:space="preserve"> تحت </w:t>
      </w:r>
      <w:r>
        <w:t>/java-</w:t>
      </w:r>
      <w:proofErr w:type="spellStart"/>
      <w:r>
        <w:t>grpc</w:t>
      </w:r>
      <w:proofErr w:type="spellEnd"/>
      <w:r>
        <w:rPr>
          <w:rFonts w:hint="cs"/>
          <w:rtl/>
        </w:rPr>
        <w:t xml:space="preserve"> والملفات الأخرى تحت </w:t>
      </w:r>
      <w:r>
        <w:t>/java</w:t>
      </w:r>
      <w:r>
        <w:rPr>
          <w:rFonts w:hint="cs"/>
          <w:rtl/>
        </w:rPr>
        <w:t xml:space="preserve"> ضمن المسار السابق.</w:t>
      </w:r>
    </w:p>
    <w:p w14:paraId="4319A13A" w14:textId="7659C4A6" w:rsidR="004339D4" w:rsidRDefault="004339D4" w:rsidP="004339D4">
      <w:pPr>
        <w:pStyle w:val="Reports"/>
        <w:rPr>
          <w:rtl/>
        </w:rPr>
      </w:pPr>
      <w:r>
        <w:rPr>
          <w:rFonts w:hint="cs"/>
          <w:rtl/>
        </w:rPr>
        <w:t xml:space="preserve">تتواجد تحذيرات حول عدم تعديل أي من الملفات المتولدة ولكن يجب أحياناً الدخول وتعديل بعض الأمور مثل إضافة </w:t>
      </w:r>
      <w:r>
        <w:t>maven dependencies</w:t>
      </w:r>
      <w:r>
        <w:rPr>
          <w:rFonts w:hint="cs"/>
          <w:rtl/>
        </w:rPr>
        <w:t xml:space="preserve"> أو تضمين صف ما معين من أجل تعريف بعض الصفوف المتواجدة داخل الملفات المتولدة والتي لا تقوم </w:t>
      </w:r>
      <w:r>
        <w:t>maven</w:t>
      </w:r>
      <w:r>
        <w:rPr>
          <w:rFonts w:hint="cs"/>
          <w:rtl/>
        </w:rPr>
        <w:t xml:space="preserve"> بتضمينها تلقائياً</w:t>
      </w:r>
      <w:r w:rsidR="00067E25">
        <w:rPr>
          <w:rFonts w:hint="cs"/>
          <w:rtl/>
        </w:rPr>
        <w:t>.</w:t>
      </w:r>
    </w:p>
    <w:p w14:paraId="04A238F1" w14:textId="318F5D81" w:rsidR="00067E25" w:rsidRDefault="00067E25" w:rsidP="004339D4">
      <w:pPr>
        <w:pStyle w:val="Reports"/>
        <w:rPr>
          <w:rFonts w:hint="cs"/>
          <w:rtl/>
        </w:rPr>
      </w:pPr>
      <w:r>
        <w:rPr>
          <w:rFonts w:hint="cs"/>
          <w:rtl/>
        </w:rPr>
        <w:t xml:space="preserve">(نكرر الحركة السابقة عند </w:t>
      </w:r>
      <w:r>
        <w:t>server</w:t>
      </w:r>
      <w:r>
        <w:rPr>
          <w:rFonts w:hint="cs"/>
          <w:rtl/>
        </w:rPr>
        <w:t xml:space="preserve"> و</w:t>
      </w:r>
      <w:r>
        <w:t>client</w:t>
      </w:r>
      <w:r>
        <w:rPr>
          <w:rFonts w:hint="cs"/>
          <w:rtl/>
        </w:rPr>
        <w:t xml:space="preserve">) </w:t>
      </w:r>
    </w:p>
    <w:p w14:paraId="1AB5C255" w14:textId="77777777" w:rsidR="004339D4" w:rsidRDefault="004339D4" w:rsidP="00F537BC">
      <w:pPr>
        <w:pStyle w:val="Reports"/>
        <w:rPr>
          <w:rtl/>
        </w:rPr>
      </w:pPr>
    </w:p>
    <w:p w14:paraId="22714504" w14:textId="77777777" w:rsidR="004339D4" w:rsidRDefault="004339D4" w:rsidP="00F537BC">
      <w:pPr>
        <w:pStyle w:val="Reports"/>
        <w:rPr>
          <w:rtl/>
        </w:rPr>
      </w:pPr>
    </w:p>
    <w:p w14:paraId="0FBCD329" w14:textId="77777777" w:rsidR="004339D4" w:rsidRDefault="004339D4" w:rsidP="00F537BC">
      <w:pPr>
        <w:pStyle w:val="Reports"/>
        <w:rPr>
          <w:rtl/>
        </w:rPr>
      </w:pPr>
    </w:p>
    <w:p w14:paraId="6D626D4D" w14:textId="77777777" w:rsidR="004339D4" w:rsidRDefault="004339D4" w:rsidP="00F537BC">
      <w:pPr>
        <w:pStyle w:val="Reports"/>
        <w:rPr>
          <w:rtl/>
        </w:rPr>
      </w:pPr>
    </w:p>
    <w:p w14:paraId="75E1569C" w14:textId="77777777" w:rsidR="004339D4" w:rsidRDefault="004339D4" w:rsidP="00F537BC">
      <w:pPr>
        <w:pStyle w:val="Reports"/>
        <w:rPr>
          <w:rtl/>
        </w:rPr>
      </w:pPr>
    </w:p>
    <w:p w14:paraId="726BC4FB" w14:textId="77777777" w:rsidR="004339D4" w:rsidRDefault="004339D4" w:rsidP="00F537BC">
      <w:pPr>
        <w:pStyle w:val="Reports"/>
        <w:rPr>
          <w:rtl/>
        </w:rPr>
      </w:pPr>
    </w:p>
    <w:p w14:paraId="2093C682" w14:textId="77777777" w:rsidR="004339D4" w:rsidRDefault="004339D4" w:rsidP="00F537BC">
      <w:pPr>
        <w:pStyle w:val="Reports"/>
        <w:rPr>
          <w:rtl/>
        </w:rPr>
      </w:pPr>
    </w:p>
    <w:p w14:paraId="6B56E73F" w14:textId="77777777" w:rsidR="00067E25" w:rsidRDefault="00067E25" w:rsidP="00F537BC">
      <w:pPr>
        <w:pStyle w:val="Reports"/>
        <w:rPr>
          <w:rtl/>
        </w:rPr>
      </w:pPr>
    </w:p>
    <w:p w14:paraId="0E2B8278" w14:textId="77777777" w:rsidR="00067E25" w:rsidRDefault="00067E25" w:rsidP="00F537BC">
      <w:pPr>
        <w:pStyle w:val="Reports"/>
        <w:rPr>
          <w:rtl/>
        </w:rPr>
      </w:pPr>
    </w:p>
    <w:p w14:paraId="42C4CD05" w14:textId="77777777" w:rsidR="00067E25" w:rsidRDefault="00067E25" w:rsidP="00F537BC">
      <w:pPr>
        <w:pStyle w:val="Reports"/>
        <w:rPr>
          <w:rtl/>
        </w:rPr>
      </w:pPr>
    </w:p>
    <w:p w14:paraId="2445928A" w14:textId="77777777" w:rsidR="004339D4" w:rsidRDefault="004339D4" w:rsidP="00F537BC">
      <w:pPr>
        <w:pStyle w:val="Reports"/>
        <w:rPr>
          <w:rFonts w:hint="cs"/>
          <w:rtl/>
        </w:rPr>
      </w:pPr>
    </w:p>
    <w:p w14:paraId="1C322528" w14:textId="77777777" w:rsidR="00067E25" w:rsidRDefault="00067E25" w:rsidP="00274605">
      <w:pPr>
        <w:pStyle w:val="Reports"/>
        <w:rPr>
          <w:rtl/>
        </w:rPr>
      </w:pPr>
    </w:p>
    <w:p w14:paraId="0B8C41D2" w14:textId="77777777" w:rsidR="00067E25" w:rsidRDefault="00067E25" w:rsidP="00274605">
      <w:pPr>
        <w:pStyle w:val="Reports"/>
        <w:rPr>
          <w:rtl/>
        </w:rPr>
      </w:pPr>
    </w:p>
    <w:p w14:paraId="7F703572" w14:textId="71169CDA" w:rsidR="00067E25" w:rsidRPr="00067E25" w:rsidRDefault="00067E25" w:rsidP="00274605">
      <w:pPr>
        <w:pStyle w:val="Reports"/>
        <w:rPr>
          <w:b/>
          <w:bCs/>
          <w:sz w:val="44"/>
          <w:szCs w:val="44"/>
          <w:rtl/>
        </w:rPr>
      </w:pPr>
      <w:r w:rsidRPr="00067E25">
        <w:rPr>
          <w:rFonts w:hint="cs"/>
          <w:b/>
          <w:bCs/>
          <w:sz w:val="44"/>
          <w:szCs w:val="44"/>
          <w:rtl/>
        </w:rPr>
        <w:t>ثالثاً:</w:t>
      </w:r>
    </w:p>
    <w:p w14:paraId="0E9BC78D" w14:textId="17284874" w:rsidR="00274605" w:rsidRDefault="00BB29EB" w:rsidP="00274605">
      <w:pPr>
        <w:pStyle w:val="Reports"/>
        <w:rPr>
          <w:rtl/>
        </w:rPr>
      </w:pPr>
      <w:r>
        <w:rPr>
          <w:rFonts w:hint="cs"/>
          <w:rtl/>
        </w:rPr>
        <w:t xml:space="preserve">نقوم بإنشاء </w:t>
      </w:r>
      <w:r>
        <w:t>end point</w:t>
      </w:r>
      <w:r>
        <w:rPr>
          <w:rFonts w:hint="cs"/>
          <w:rtl/>
        </w:rPr>
        <w:t xml:space="preserve"> تستخدم </w:t>
      </w:r>
      <w:r>
        <w:t>HTTP1.1</w:t>
      </w:r>
      <w:r>
        <w:rPr>
          <w:rFonts w:hint="cs"/>
          <w:rtl/>
        </w:rPr>
        <w:t xml:space="preserve"> تقوم بقراءة ملف من المستخدم عبر </w:t>
      </w:r>
      <w:r>
        <w:t>postman</w:t>
      </w:r>
      <w:r>
        <w:rPr>
          <w:rFonts w:hint="cs"/>
          <w:rtl/>
        </w:rPr>
        <w:t xml:space="preserve"> حيث تكون </w:t>
      </w:r>
      <w:proofErr w:type="gramStart"/>
      <w:r>
        <w:rPr>
          <w:rFonts w:hint="cs"/>
          <w:rtl/>
        </w:rPr>
        <w:t xml:space="preserve">الـ  </w:t>
      </w:r>
      <w:r>
        <w:t>end</w:t>
      </w:r>
      <w:proofErr w:type="gramEnd"/>
      <w:r>
        <w:t xml:space="preserve"> point</w:t>
      </w:r>
      <w:r>
        <w:rPr>
          <w:rFonts w:hint="cs"/>
          <w:rtl/>
        </w:rPr>
        <w:t xml:space="preserve"> هي </w:t>
      </w:r>
      <w:r>
        <w:t>/upload</w:t>
      </w:r>
      <w:r>
        <w:rPr>
          <w:rFonts w:hint="cs"/>
          <w:rtl/>
        </w:rPr>
        <w:t xml:space="preserve"> ويجب أن تأخذ ملف كدخل مع وجود المفتاح </w:t>
      </w:r>
      <w:r>
        <w:t>file</w:t>
      </w:r>
      <w:r>
        <w:rPr>
          <w:rFonts w:hint="cs"/>
          <w:rtl/>
        </w:rPr>
        <w:t>.</w:t>
      </w:r>
    </w:p>
    <w:p w14:paraId="2A1200DC" w14:textId="755820EA" w:rsidR="00BB29EB" w:rsidRDefault="00BB29EB" w:rsidP="00BB29EB">
      <w:pPr>
        <w:pStyle w:val="Reports"/>
        <w:rPr>
          <w:rtl/>
        </w:rPr>
      </w:pPr>
      <w:r>
        <w:rPr>
          <w:rFonts w:hint="cs"/>
          <w:rtl/>
        </w:rPr>
        <w:t xml:space="preserve">هذا الكونترولر </w:t>
      </w:r>
      <w:r>
        <w:t>(controller)</w:t>
      </w:r>
      <w:r>
        <w:rPr>
          <w:rFonts w:hint="cs"/>
          <w:rtl/>
        </w:rPr>
        <w:t xml:space="preserve"> يتضمن واصفة </w:t>
      </w:r>
      <w:proofErr w:type="spellStart"/>
      <w:r>
        <w:t>FileUploadService</w:t>
      </w:r>
      <w:proofErr w:type="spellEnd"/>
      <w:r>
        <w:rPr>
          <w:rFonts w:hint="cs"/>
          <w:rtl/>
        </w:rPr>
        <w:t xml:space="preserve"> والتي تقوم بتشكيل </w:t>
      </w:r>
      <w:proofErr w:type="spellStart"/>
      <w:r>
        <w:t>grpc</w:t>
      </w:r>
      <w:proofErr w:type="spellEnd"/>
      <w:r>
        <w:t xml:space="preserve"> client</w:t>
      </w:r>
      <w:r>
        <w:rPr>
          <w:rFonts w:hint="cs"/>
          <w:rtl/>
        </w:rPr>
        <w:t xml:space="preserve"> وفقاً لإعدادات اتصال نضعها في </w:t>
      </w:r>
      <w:proofErr w:type="spellStart"/>
      <w:proofErr w:type="gramStart"/>
      <w:r>
        <w:t>application.properties</w:t>
      </w:r>
      <w:proofErr w:type="spellEnd"/>
      <w:proofErr w:type="gramEnd"/>
      <w:r>
        <w:rPr>
          <w:rFonts w:hint="cs"/>
          <w:rtl/>
        </w:rPr>
        <w:t xml:space="preserve"> في مجلد </w:t>
      </w:r>
      <w:r>
        <w:t>resources</w:t>
      </w:r>
      <w:r>
        <w:rPr>
          <w:rFonts w:hint="cs"/>
          <w:rtl/>
        </w:rPr>
        <w:t xml:space="preserve"> وتقوم بتعيين الـ </w:t>
      </w:r>
      <w:r>
        <w:t>stub</w:t>
      </w:r>
      <w:r>
        <w:rPr>
          <w:rFonts w:hint="cs"/>
          <w:rtl/>
        </w:rPr>
        <w:t xml:space="preserve"> اللازم</w:t>
      </w:r>
      <w:r w:rsidR="00295343">
        <w:rPr>
          <w:rFonts w:hint="cs"/>
          <w:rtl/>
        </w:rPr>
        <w:t>، وفيها التابع المختص برفع الملف.</w:t>
      </w:r>
    </w:p>
    <w:p w14:paraId="2E866617" w14:textId="77777777" w:rsidR="00295343" w:rsidRDefault="00295343" w:rsidP="00295343">
      <w:pPr>
        <w:pStyle w:val="Reports"/>
        <w:rPr>
          <w:rtl/>
        </w:rPr>
      </w:pPr>
    </w:p>
    <w:p w14:paraId="3AE61623" w14:textId="79831E22" w:rsidR="002E7E2D" w:rsidRDefault="002E7E2D" w:rsidP="002E7E2D">
      <w:pPr>
        <w:pStyle w:val="Reports"/>
        <w:rPr>
          <w:rtl/>
        </w:rPr>
      </w:pPr>
      <w:r>
        <w:rPr>
          <w:rFonts w:hint="cs"/>
          <w:rtl/>
        </w:rPr>
        <w:t xml:space="preserve">يقوم هذا التابع بالعديد من الوظائف والمعالجات، منها تحويل الملف </w:t>
      </w:r>
      <w:r>
        <w:t>multipart</w:t>
      </w:r>
      <w:r>
        <w:rPr>
          <w:rFonts w:hint="cs"/>
          <w:rtl/>
        </w:rPr>
        <w:t xml:space="preserve"> الذي تم استقباله إلى </w:t>
      </w:r>
      <w:r>
        <w:t>input stream</w:t>
      </w:r>
      <w:r>
        <w:rPr>
          <w:rFonts w:hint="cs"/>
          <w:rtl/>
        </w:rPr>
        <w:t xml:space="preserve"> بما أننا سوف نرسل دفق فنحتاج لبنى معطيات خاصة.</w:t>
      </w:r>
    </w:p>
    <w:p w14:paraId="341BC4D7" w14:textId="40558536" w:rsidR="002E7E2D" w:rsidRDefault="002E7E2D" w:rsidP="002E7E2D">
      <w:pPr>
        <w:pStyle w:val="Reports"/>
        <w:rPr>
          <w:rtl/>
        </w:rPr>
      </w:pPr>
      <w:r>
        <w:rPr>
          <w:rFonts w:hint="cs"/>
          <w:rtl/>
        </w:rPr>
        <w:t xml:space="preserve">ثم نقوم بإيجاد معلومات الملف وضمها إلى </w:t>
      </w:r>
      <w:r>
        <w:t>header</w:t>
      </w:r>
      <w:r>
        <w:rPr>
          <w:rFonts w:hint="cs"/>
          <w:rtl/>
        </w:rPr>
        <w:t xml:space="preserve"> بروتوكول </w:t>
      </w:r>
      <w:r>
        <w:t>http2</w:t>
      </w:r>
      <w:r>
        <w:rPr>
          <w:rFonts w:hint="cs"/>
          <w:rtl/>
        </w:rPr>
        <w:t xml:space="preserve"> وفي ذلك تحتاج لـ </w:t>
      </w:r>
      <w:proofErr w:type="spellStart"/>
      <w:r>
        <w:t>StreamObserver</w:t>
      </w:r>
      <w:proofErr w:type="spellEnd"/>
      <w:r>
        <w:rPr>
          <w:rFonts w:hint="cs"/>
          <w:rtl/>
        </w:rPr>
        <w:t xml:space="preserve"> و</w:t>
      </w:r>
      <w:r w:rsidR="001C18D8">
        <w:rPr>
          <w:rFonts w:hint="cs"/>
          <w:rtl/>
        </w:rPr>
        <w:t xml:space="preserve">هو واجهة </w:t>
      </w:r>
      <w:r w:rsidR="001C18D8">
        <w:t>(interface)</w:t>
      </w:r>
      <w:r w:rsidR="001C18D8">
        <w:rPr>
          <w:rFonts w:hint="cs"/>
          <w:rtl/>
        </w:rPr>
        <w:t xml:space="preserve"> بحاجة </w:t>
      </w:r>
      <w:proofErr w:type="spellStart"/>
      <w:r w:rsidR="001C18D8">
        <w:rPr>
          <w:rFonts w:hint="cs"/>
          <w:rtl/>
        </w:rPr>
        <w:t>لتنجيز</w:t>
      </w:r>
      <w:proofErr w:type="spellEnd"/>
      <w:r w:rsidR="001C18D8">
        <w:rPr>
          <w:rFonts w:hint="cs"/>
          <w:rtl/>
        </w:rPr>
        <w:t xml:space="preserve"> توابع </w:t>
      </w:r>
      <w:proofErr w:type="spellStart"/>
      <w:r w:rsidR="001C18D8">
        <w:t>onNext</w:t>
      </w:r>
      <w:proofErr w:type="spellEnd"/>
      <w:r w:rsidR="001C18D8">
        <w:rPr>
          <w:rFonts w:hint="cs"/>
          <w:rtl/>
        </w:rPr>
        <w:t xml:space="preserve"> </w:t>
      </w:r>
      <w:proofErr w:type="gramStart"/>
      <w:r w:rsidR="001C18D8">
        <w:rPr>
          <w:rFonts w:hint="cs"/>
          <w:rtl/>
        </w:rPr>
        <w:t xml:space="preserve">و </w:t>
      </w:r>
      <w:proofErr w:type="spellStart"/>
      <w:r w:rsidR="001C18D8">
        <w:t>onError</w:t>
      </w:r>
      <w:proofErr w:type="spellEnd"/>
      <w:proofErr w:type="gramEnd"/>
      <w:r w:rsidR="001C18D8">
        <w:rPr>
          <w:rFonts w:hint="cs"/>
          <w:rtl/>
        </w:rPr>
        <w:t xml:space="preserve"> و </w:t>
      </w:r>
      <w:proofErr w:type="spellStart"/>
      <w:r w:rsidR="001C18D8">
        <w:t>onComplete</w:t>
      </w:r>
      <w:proofErr w:type="spellEnd"/>
      <w:r w:rsidR="001C18D8">
        <w:rPr>
          <w:rFonts w:hint="cs"/>
          <w:rtl/>
        </w:rPr>
        <w:t xml:space="preserve"> وهي كما تعني حرفياً بأنه ماذا يجب علينا التصرف في حصول أحد الحالات السابقة، ولكن </w:t>
      </w:r>
      <w:proofErr w:type="spellStart"/>
      <w:r w:rsidR="001C18D8">
        <w:rPr>
          <w:rFonts w:hint="cs"/>
          <w:rtl/>
        </w:rPr>
        <w:t>التنجيز</w:t>
      </w:r>
      <w:proofErr w:type="spellEnd"/>
      <w:r w:rsidR="001C18D8">
        <w:rPr>
          <w:rFonts w:hint="cs"/>
          <w:rtl/>
        </w:rPr>
        <w:t xml:space="preserve"> بالتفصيل يكون من جهة المخدم أما الزبون فيكتفي بقراءة رد أو إلقاء خطأ.</w:t>
      </w:r>
    </w:p>
    <w:p w14:paraId="6D10289B" w14:textId="7146BC90" w:rsidR="001C18D8" w:rsidRDefault="001C18D8" w:rsidP="001C18D8">
      <w:pPr>
        <w:pStyle w:val="Reports"/>
        <w:rPr>
          <w:rtl/>
        </w:rPr>
      </w:pPr>
      <w:r>
        <w:rPr>
          <w:rFonts w:hint="cs"/>
          <w:rtl/>
        </w:rPr>
        <w:t xml:space="preserve">ثم نشرع بالإرسال حيث نقسم الملف إلى </w:t>
      </w:r>
      <w:r>
        <w:t>chunks</w:t>
      </w:r>
      <w:r>
        <w:rPr>
          <w:rFonts w:hint="cs"/>
          <w:rtl/>
        </w:rPr>
        <w:t xml:space="preserve"> كل منها </w:t>
      </w:r>
      <w:r>
        <w:t>5KB</w:t>
      </w:r>
      <w:r>
        <w:rPr>
          <w:rFonts w:hint="cs"/>
          <w:rtl/>
        </w:rPr>
        <w:t xml:space="preserve"> وذلك يعود إلى اختيار عدد دائماً من مرتبة </w:t>
      </w:r>
      <w:r>
        <w:t>2</w:t>
      </w:r>
      <w:r>
        <w:rPr>
          <w:vertAlign w:val="superscript"/>
        </w:rPr>
        <w:t>n</w:t>
      </w:r>
      <w:r>
        <w:rPr>
          <w:rFonts w:hint="cs"/>
          <w:vertAlign w:val="superscript"/>
          <w:rtl/>
        </w:rPr>
        <w:t xml:space="preserve"> </w:t>
      </w:r>
      <w:r>
        <w:rPr>
          <w:rFonts w:hint="cs"/>
          <w:rtl/>
        </w:rPr>
        <w:t xml:space="preserve">وذلك لأنه خيار منطقي من أجل ملفات صغيرة، (بالإمكان مثلاً تنجيز تابع لاختيار حجم الـ </w:t>
      </w:r>
      <w:r>
        <w:t>chunk</w:t>
      </w:r>
      <w:r>
        <w:rPr>
          <w:rFonts w:hint="cs"/>
          <w:rtl/>
        </w:rPr>
        <w:t xml:space="preserve"> بناء على حجم الملف في حالة تنوع الملفات) وفي كل مرة نقوم بقراءة قسم من الملف ونحوله لـ </w:t>
      </w:r>
      <w:r>
        <w:t>stream</w:t>
      </w:r>
      <w:r>
        <w:rPr>
          <w:rFonts w:hint="cs"/>
          <w:rtl/>
        </w:rPr>
        <w:t xml:space="preserve"> ونرسله حتى انتهاء الملف أو حصول خطأ، وعند الانتهاء وإغلاق الاتصال ننتظر لعملية مزامنة بسيطة عبر </w:t>
      </w:r>
      <w:proofErr w:type="spellStart"/>
      <w:r>
        <w:t>CountDownLatch</w:t>
      </w:r>
      <w:proofErr w:type="spellEnd"/>
      <w:r>
        <w:rPr>
          <w:rFonts w:hint="cs"/>
          <w:rtl/>
        </w:rPr>
        <w:t>.</w:t>
      </w:r>
    </w:p>
    <w:p w14:paraId="30AE2E7D" w14:textId="01D16A5A" w:rsidR="001C18D8" w:rsidRDefault="001C18D8" w:rsidP="001C18D8">
      <w:pPr>
        <w:pStyle w:val="Reports"/>
        <w:rPr>
          <w:rFonts w:hint="cs"/>
          <w:rtl/>
        </w:rPr>
      </w:pPr>
      <w:r>
        <w:rPr>
          <w:rFonts w:hint="cs"/>
          <w:rtl/>
        </w:rPr>
        <w:t xml:space="preserve">مع التذكير بأنه في حالة التعامل مع </w:t>
      </w:r>
      <w:r>
        <w:t>stream</w:t>
      </w:r>
      <w:r>
        <w:rPr>
          <w:rFonts w:hint="cs"/>
          <w:rtl/>
        </w:rPr>
        <w:t xml:space="preserve"> المتاح فقط عبر </w:t>
      </w:r>
      <w:r>
        <w:t>http2</w:t>
      </w:r>
      <w:r>
        <w:rPr>
          <w:rFonts w:hint="cs"/>
          <w:rtl/>
        </w:rPr>
        <w:t xml:space="preserve"> نحتاج بعض البنى الخاصة في بناء الطرود وإرسال التدفقات.</w:t>
      </w:r>
    </w:p>
    <w:p w14:paraId="61BF6E14" w14:textId="77777777" w:rsidR="001C18D8" w:rsidRDefault="001C18D8" w:rsidP="001C18D8">
      <w:pPr>
        <w:pStyle w:val="Reports"/>
        <w:rPr>
          <w:rtl/>
        </w:rPr>
      </w:pPr>
    </w:p>
    <w:p w14:paraId="38455B2A" w14:textId="77777777" w:rsidR="001C18D8" w:rsidRDefault="001C18D8" w:rsidP="001C18D8">
      <w:pPr>
        <w:pStyle w:val="Reports"/>
        <w:rPr>
          <w:rtl/>
        </w:rPr>
      </w:pPr>
    </w:p>
    <w:p w14:paraId="0CF070BF" w14:textId="77777777" w:rsidR="001C18D8" w:rsidRDefault="001C18D8" w:rsidP="001C18D8">
      <w:pPr>
        <w:pStyle w:val="Reports"/>
        <w:rPr>
          <w:rtl/>
        </w:rPr>
      </w:pPr>
    </w:p>
    <w:p w14:paraId="598F2A88" w14:textId="77777777" w:rsidR="001C18D8" w:rsidRDefault="001C18D8" w:rsidP="001C18D8">
      <w:pPr>
        <w:pStyle w:val="Reports"/>
        <w:rPr>
          <w:rtl/>
        </w:rPr>
      </w:pPr>
    </w:p>
    <w:p w14:paraId="3DADF30F" w14:textId="77777777" w:rsidR="001C18D8" w:rsidRDefault="001C18D8" w:rsidP="001C18D8">
      <w:pPr>
        <w:pStyle w:val="Reports"/>
        <w:rPr>
          <w:rtl/>
        </w:rPr>
      </w:pPr>
    </w:p>
    <w:p w14:paraId="5586BA12" w14:textId="77777777" w:rsidR="001C18D8" w:rsidRDefault="001C18D8" w:rsidP="001C18D8">
      <w:pPr>
        <w:pStyle w:val="Reports"/>
        <w:rPr>
          <w:rtl/>
        </w:rPr>
      </w:pPr>
    </w:p>
    <w:p w14:paraId="226403C2" w14:textId="77777777" w:rsidR="001C18D8" w:rsidRDefault="001C18D8" w:rsidP="001C18D8">
      <w:pPr>
        <w:pStyle w:val="Reports"/>
        <w:rPr>
          <w:rtl/>
        </w:rPr>
      </w:pPr>
    </w:p>
    <w:p w14:paraId="7290B43F" w14:textId="77777777" w:rsidR="001C18D8" w:rsidRDefault="001C18D8" w:rsidP="001C18D8">
      <w:pPr>
        <w:pStyle w:val="Reports"/>
        <w:rPr>
          <w:rtl/>
        </w:rPr>
      </w:pPr>
    </w:p>
    <w:p w14:paraId="59879BA8" w14:textId="77777777" w:rsidR="001C18D8" w:rsidRDefault="001C18D8" w:rsidP="001C18D8">
      <w:pPr>
        <w:pStyle w:val="Reports"/>
        <w:rPr>
          <w:rtl/>
        </w:rPr>
      </w:pPr>
    </w:p>
    <w:p w14:paraId="79C4AE44" w14:textId="60E29FBA" w:rsidR="001C18D8" w:rsidRPr="00067E25" w:rsidRDefault="00067E25" w:rsidP="001C18D8">
      <w:pPr>
        <w:pStyle w:val="Reports"/>
        <w:rPr>
          <w:b/>
          <w:bCs/>
          <w:sz w:val="44"/>
          <w:szCs w:val="44"/>
          <w:rtl/>
        </w:rPr>
      </w:pPr>
      <w:r w:rsidRPr="00067E25">
        <w:rPr>
          <w:rFonts w:hint="cs"/>
          <w:b/>
          <w:bCs/>
          <w:sz w:val="44"/>
          <w:szCs w:val="44"/>
          <w:rtl/>
        </w:rPr>
        <w:t>رابعاً</w:t>
      </w:r>
      <w:r w:rsidR="001C18D8" w:rsidRPr="00067E25">
        <w:rPr>
          <w:rFonts w:hint="cs"/>
          <w:b/>
          <w:bCs/>
          <w:sz w:val="44"/>
          <w:szCs w:val="44"/>
          <w:rtl/>
        </w:rPr>
        <w:t>:</w:t>
      </w:r>
    </w:p>
    <w:p w14:paraId="425EB709" w14:textId="61093EC8" w:rsidR="001C18D8" w:rsidRDefault="001C18D8" w:rsidP="001C18D8">
      <w:pPr>
        <w:pStyle w:val="Reports"/>
        <w:rPr>
          <w:rtl/>
        </w:rPr>
      </w:pPr>
      <w:r>
        <w:rPr>
          <w:rFonts w:hint="cs"/>
          <w:rtl/>
        </w:rPr>
        <w:t xml:space="preserve">نقوم </w:t>
      </w:r>
      <w:proofErr w:type="spellStart"/>
      <w:r>
        <w:rPr>
          <w:rFonts w:hint="cs"/>
          <w:rtl/>
        </w:rPr>
        <w:t>بتنجيز</w:t>
      </w:r>
      <w:proofErr w:type="spellEnd"/>
      <w:r>
        <w:rPr>
          <w:rFonts w:hint="cs"/>
          <w:rtl/>
        </w:rPr>
        <w:t xml:space="preserve"> المخدم والذي نستعمل فيه </w:t>
      </w:r>
      <w:r>
        <w:t>spring boot</w:t>
      </w:r>
      <w:r>
        <w:rPr>
          <w:rFonts w:hint="cs"/>
          <w:rtl/>
        </w:rPr>
        <w:t xml:space="preserve"> لأنه يتيح إدارة </w:t>
      </w:r>
      <w:proofErr w:type="spellStart"/>
      <w:r>
        <w:t>grpc</w:t>
      </w:r>
      <w:proofErr w:type="spellEnd"/>
      <w:r>
        <w:rPr>
          <w:rFonts w:hint="cs"/>
          <w:rtl/>
        </w:rPr>
        <w:t xml:space="preserve"> والتدفقات مع </w:t>
      </w:r>
      <w:proofErr w:type="spellStart"/>
      <w:r>
        <w:rPr>
          <w:rFonts w:hint="cs"/>
          <w:rtl/>
        </w:rPr>
        <w:t>نياسبها</w:t>
      </w:r>
      <w:proofErr w:type="spellEnd"/>
      <w:r>
        <w:rPr>
          <w:rFonts w:hint="cs"/>
          <w:rtl/>
        </w:rPr>
        <w:t xml:space="preserve"> بشكل مضمن.</w:t>
      </w:r>
    </w:p>
    <w:p w14:paraId="1D6E28F2" w14:textId="6A9D2D32" w:rsidR="001C18D8" w:rsidRDefault="00D65816" w:rsidP="001C18D8">
      <w:pPr>
        <w:pStyle w:val="Reports"/>
        <w:rPr>
          <w:rtl/>
        </w:rPr>
      </w:pPr>
      <w:r>
        <w:rPr>
          <w:rFonts w:hint="cs"/>
          <w:rtl/>
        </w:rPr>
        <w:t xml:space="preserve">نحتاج لصف لاعتراض الاتصال والذي يقوم باستخلاص المعلومات الخاصة بالملف والتعامل مع </w:t>
      </w:r>
      <w:r>
        <w:t>stub</w:t>
      </w:r>
      <w:r>
        <w:rPr>
          <w:rFonts w:hint="cs"/>
          <w:rtl/>
        </w:rPr>
        <w:t xml:space="preserve"> الزبون.</w:t>
      </w:r>
    </w:p>
    <w:p w14:paraId="4AE8709A" w14:textId="5B84AA17" w:rsidR="00D65816" w:rsidRDefault="00D65816" w:rsidP="00D65816">
      <w:pPr>
        <w:pStyle w:val="Reports"/>
        <w:rPr>
          <w:rtl/>
        </w:rPr>
      </w:pPr>
      <w:r>
        <w:rPr>
          <w:rFonts w:hint="cs"/>
          <w:rtl/>
        </w:rPr>
        <w:t xml:space="preserve">والأهم يقوم </w:t>
      </w:r>
      <w:proofErr w:type="spellStart"/>
      <w:r>
        <w:rPr>
          <w:rFonts w:hint="cs"/>
          <w:rtl/>
        </w:rPr>
        <w:t>بتنجيز</w:t>
      </w:r>
      <w:proofErr w:type="spellEnd"/>
      <w:r>
        <w:rPr>
          <w:rFonts w:hint="cs"/>
          <w:rtl/>
        </w:rPr>
        <w:t xml:space="preserve"> </w:t>
      </w:r>
      <w:proofErr w:type="spellStart"/>
      <w:r>
        <w:t>FileUpload</w:t>
      </w:r>
      <w:proofErr w:type="spellEnd"/>
      <w:r>
        <w:rPr>
          <w:rFonts w:hint="cs"/>
          <w:rtl/>
        </w:rPr>
        <w:t xml:space="preserve"> وهي </w:t>
      </w:r>
      <w:proofErr w:type="spellStart"/>
      <w:r>
        <w:t>rpc</w:t>
      </w:r>
      <w:proofErr w:type="spellEnd"/>
      <w:r>
        <w:rPr>
          <w:rFonts w:hint="cs"/>
          <w:rtl/>
        </w:rPr>
        <w:t xml:space="preserve"> المطلوبة حيث ينجز التوابع </w:t>
      </w:r>
      <w:proofErr w:type="spellStart"/>
      <w:r>
        <w:t>onNext</w:t>
      </w:r>
      <w:proofErr w:type="spellEnd"/>
      <w:r>
        <w:rPr>
          <w:rFonts w:hint="cs"/>
          <w:rtl/>
        </w:rPr>
        <w:t xml:space="preserve"> </w:t>
      </w:r>
      <w:proofErr w:type="gramStart"/>
      <w:r>
        <w:rPr>
          <w:rFonts w:hint="cs"/>
          <w:rtl/>
        </w:rPr>
        <w:t xml:space="preserve">و </w:t>
      </w:r>
      <w:proofErr w:type="spellStart"/>
      <w:r>
        <w:t>onError</w:t>
      </w:r>
      <w:proofErr w:type="spellEnd"/>
      <w:proofErr w:type="gramEnd"/>
      <w:r>
        <w:rPr>
          <w:rFonts w:hint="cs"/>
          <w:rtl/>
        </w:rPr>
        <w:t xml:space="preserve"> و </w:t>
      </w:r>
      <w:proofErr w:type="spellStart"/>
      <w:r>
        <w:t>onComplete</w:t>
      </w:r>
      <w:proofErr w:type="spellEnd"/>
      <w:r>
        <w:rPr>
          <w:rFonts w:hint="cs"/>
          <w:rtl/>
        </w:rPr>
        <w:t>.</w:t>
      </w:r>
    </w:p>
    <w:p w14:paraId="0151BF0B" w14:textId="0EB0DA47" w:rsidR="00D65816" w:rsidRDefault="00D65816" w:rsidP="00D65816">
      <w:pPr>
        <w:pStyle w:val="Reports"/>
        <w:rPr>
          <w:rtl/>
        </w:rPr>
      </w:pPr>
      <w:r>
        <w:rPr>
          <w:rFonts w:hint="cs"/>
          <w:rtl/>
        </w:rPr>
        <w:t xml:space="preserve">نقوم بتوفير صف مساعد </w:t>
      </w:r>
      <w:proofErr w:type="spellStart"/>
      <w:r>
        <w:t>DiskFileStorage</w:t>
      </w:r>
      <w:proofErr w:type="spellEnd"/>
      <w:r>
        <w:rPr>
          <w:rFonts w:hint="cs"/>
          <w:rtl/>
        </w:rPr>
        <w:t xml:space="preserve"> والذي مهمته تلقي </w:t>
      </w:r>
      <w:r>
        <w:t>stream</w:t>
      </w:r>
      <w:r>
        <w:rPr>
          <w:rFonts w:hint="cs"/>
          <w:rtl/>
        </w:rPr>
        <w:t xml:space="preserve"> من البايتات وتحويلها لمصفوفة بايتات (بنية معطيات تقدمها الجافا) ومن ثم كتابة ما تم استقباله إلى ملف (يتم كتابته في المجلد </w:t>
      </w:r>
      <w:proofErr w:type="spellStart"/>
      <w:r>
        <w:t>FilesReceived</w:t>
      </w:r>
      <w:proofErr w:type="spellEnd"/>
      <w:r>
        <w:rPr>
          <w:rFonts w:hint="cs"/>
          <w:rtl/>
        </w:rPr>
        <w:t>).</w:t>
      </w:r>
    </w:p>
    <w:p w14:paraId="288296AA" w14:textId="638558B7" w:rsidR="00D65816" w:rsidRDefault="00D65816" w:rsidP="00D65816">
      <w:pPr>
        <w:pStyle w:val="Reports"/>
        <w:rPr>
          <w:rtl/>
        </w:rPr>
      </w:pPr>
      <w:r>
        <w:rPr>
          <w:rFonts w:hint="cs"/>
          <w:rtl/>
        </w:rPr>
        <w:t xml:space="preserve">أما بالنسبة </w:t>
      </w:r>
      <w:proofErr w:type="spellStart"/>
      <w:r>
        <w:rPr>
          <w:rFonts w:hint="cs"/>
          <w:rtl/>
        </w:rPr>
        <w:t>لتنجيز</w:t>
      </w:r>
      <w:proofErr w:type="spellEnd"/>
      <w:r>
        <w:rPr>
          <w:rFonts w:hint="cs"/>
          <w:rtl/>
        </w:rPr>
        <w:t xml:space="preserve"> توابع </w:t>
      </w:r>
      <w:proofErr w:type="spellStart"/>
      <w:r>
        <w:t>StreamObserver</w:t>
      </w:r>
      <w:proofErr w:type="spellEnd"/>
      <w:r>
        <w:rPr>
          <w:rFonts w:hint="cs"/>
          <w:rtl/>
        </w:rPr>
        <w:t xml:space="preserve"> السابقة، </w:t>
      </w:r>
      <w:proofErr w:type="spellStart"/>
      <w:r>
        <w:t>onNext</w:t>
      </w:r>
      <w:proofErr w:type="spellEnd"/>
      <w:r>
        <w:rPr>
          <w:rFonts w:hint="cs"/>
          <w:rtl/>
        </w:rPr>
        <w:t xml:space="preserve"> يعني طالما وجود استقبال </w:t>
      </w:r>
      <w:proofErr w:type="spellStart"/>
      <w:r>
        <w:rPr>
          <w:rFonts w:hint="cs"/>
          <w:rtl/>
        </w:rPr>
        <w:t>فقنوم</w:t>
      </w:r>
      <w:proofErr w:type="spellEnd"/>
      <w:r>
        <w:rPr>
          <w:rFonts w:hint="cs"/>
          <w:rtl/>
        </w:rPr>
        <w:t xml:space="preserve"> بقراءة التدفق وكتابته باستخدام الصف المساعد السابق.</w:t>
      </w:r>
    </w:p>
    <w:p w14:paraId="3160FA9C" w14:textId="6894F005" w:rsidR="00D65816" w:rsidRDefault="00D65816" w:rsidP="00D65816">
      <w:pPr>
        <w:pStyle w:val="Reports"/>
        <w:rPr>
          <w:rtl/>
        </w:rPr>
      </w:pPr>
      <w:proofErr w:type="spellStart"/>
      <w:r>
        <w:t>onError</w:t>
      </w:r>
      <w:proofErr w:type="spellEnd"/>
      <w:r>
        <w:rPr>
          <w:rFonts w:hint="cs"/>
          <w:rtl/>
        </w:rPr>
        <w:t xml:space="preserve"> يعني وجود خطأ وبالتالي نقوم بإلقاء خطأ </w:t>
      </w:r>
      <w:r>
        <w:t>(throw exception)</w:t>
      </w:r>
      <w:r>
        <w:rPr>
          <w:rFonts w:hint="cs"/>
          <w:rtl/>
        </w:rPr>
        <w:t>.</w:t>
      </w:r>
    </w:p>
    <w:p w14:paraId="17853157" w14:textId="14D478E4" w:rsidR="00D65816" w:rsidRPr="001C18D8" w:rsidRDefault="00D65816" w:rsidP="00D65816">
      <w:pPr>
        <w:pStyle w:val="Reports"/>
        <w:rPr>
          <w:rFonts w:hint="cs"/>
          <w:rtl/>
        </w:rPr>
      </w:pPr>
      <w:proofErr w:type="spellStart"/>
      <w:r>
        <w:t>onComplete</w:t>
      </w:r>
      <w:proofErr w:type="spellEnd"/>
      <w:r>
        <w:rPr>
          <w:rFonts w:hint="cs"/>
          <w:rtl/>
        </w:rPr>
        <w:t xml:space="preserve"> ويعني الاكتمال أي </w:t>
      </w:r>
      <w:r w:rsidR="007F6DA5">
        <w:rPr>
          <w:rFonts w:hint="cs"/>
          <w:rtl/>
        </w:rPr>
        <w:t>ا</w:t>
      </w:r>
      <w:r>
        <w:rPr>
          <w:rFonts w:hint="cs"/>
          <w:rtl/>
        </w:rPr>
        <w:t xml:space="preserve">ستقبال كامل الملف نقوم بكتابة الدفق الأخير الذي وصل ونقوم بإغلاق الملف </w:t>
      </w:r>
      <w:r w:rsidR="007F6DA5">
        <w:rPr>
          <w:rFonts w:hint="cs"/>
          <w:rtl/>
        </w:rPr>
        <w:t>الذي تتم الكتابة عليه واعتباره منتهي ومن ثم مقارنة حجمه مع لحجم المتوقع لمقارنة ما إذا كان الاستلام صحيح.</w:t>
      </w:r>
    </w:p>
    <w:sectPr w:rsidR="00D65816" w:rsidRPr="001C18D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6661C" w14:textId="77777777" w:rsidR="0009732C" w:rsidRDefault="0009732C" w:rsidP="00274605">
      <w:pPr>
        <w:spacing w:after="0" w:line="240" w:lineRule="auto"/>
      </w:pPr>
      <w:r>
        <w:separator/>
      </w:r>
    </w:p>
  </w:endnote>
  <w:endnote w:type="continuationSeparator" w:id="0">
    <w:p w14:paraId="6040E6A7" w14:textId="77777777" w:rsidR="0009732C" w:rsidRDefault="0009732C" w:rsidP="00274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16B41" w14:textId="77777777" w:rsidR="0009732C" w:rsidRDefault="0009732C" w:rsidP="00274605">
      <w:pPr>
        <w:spacing w:after="0" w:line="240" w:lineRule="auto"/>
      </w:pPr>
      <w:r>
        <w:separator/>
      </w:r>
    </w:p>
  </w:footnote>
  <w:footnote w:type="continuationSeparator" w:id="0">
    <w:p w14:paraId="153C3E4E" w14:textId="77777777" w:rsidR="0009732C" w:rsidRDefault="0009732C" w:rsidP="00274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59E9" w14:textId="157E17AC" w:rsidR="00274605" w:rsidRPr="00274605" w:rsidRDefault="00274605" w:rsidP="00274605">
    <w:pPr>
      <w:pStyle w:val="a4"/>
      <w:bidi/>
      <w:rPr>
        <w:rFonts w:ascii="Aldhabi" w:hAnsi="Aldhabi" w:cs="Aldhabi"/>
        <w:b/>
        <w:bCs/>
        <w:sz w:val="56"/>
        <w:szCs w:val="56"/>
        <w:lang w:bidi="ar-SY"/>
      </w:rPr>
    </w:pPr>
    <w:r>
      <w:rPr>
        <w:rFonts w:ascii="Aldhabi" w:hAnsi="Aldhabi" w:cs="Aldhabi" w:hint="cs"/>
        <w:b/>
        <w:bCs/>
        <w:sz w:val="56"/>
        <w:szCs w:val="56"/>
        <w:rtl/>
        <w:lang w:bidi="ar-SY"/>
      </w:rPr>
      <w:t xml:space="preserve">الاسم: </w:t>
    </w:r>
    <w:r w:rsidRPr="00274605">
      <w:rPr>
        <w:rFonts w:ascii="Aldhabi" w:hAnsi="Aldhabi" w:cs="Aldhabi"/>
        <w:b/>
        <w:bCs/>
        <w:sz w:val="56"/>
        <w:szCs w:val="56"/>
        <w:rtl/>
        <w:lang w:bidi="ar-SY"/>
      </w:rPr>
      <w:t xml:space="preserve">محمد سلامه </w:t>
    </w:r>
    <w:r w:rsidRPr="00274605">
      <w:rPr>
        <w:rFonts w:ascii="Aldhabi" w:hAnsi="Aldhabi" w:cs="Aldhabi"/>
        <w:b/>
        <w:bCs/>
        <w:sz w:val="56"/>
        <w:szCs w:val="56"/>
        <w:rtl/>
        <w:lang w:bidi="ar-SY"/>
      </w:rPr>
      <w:tab/>
    </w:r>
    <w:r>
      <w:rPr>
        <w:rFonts w:ascii="Aldhabi" w:hAnsi="Aldhabi" w:cs="Aldhabi" w:hint="cs"/>
        <w:b/>
        <w:bCs/>
        <w:sz w:val="56"/>
        <w:szCs w:val="56"/>
        <w:rtl/>
        <w:lang w:bidi="ar-SY"/>
      </w:rPr>
      <w:t xml:space="preserve">                                                 </w:t>
    </w:r>
    <w:r w:rsidRPr="00274605">
      <w:rPr>
        <w:rFonts w:ascii="Aldhabi" w:hAnsi="Aldhabi" w:cs="Aldhabi"/>
        <w:b/>
        <w:bCs/>
        <w:sz w:val="56"/>
        <w:szCs w:val="56"/>
        <w:rtl/>
        <w:lang w:bidi="ar-SY"/>
      </w:rPr>
      <w:t xml:space="preserve">  إشراف:</w:t>
    </w:r>
    <w:r>
      <w:rPr>
        <w:rFonts w:ascii="Aldhabi" w:hAnsi="Aldhabi" w:cs="Aldhabi" w:hint="cs"/>
        <w:b/>
        <w:bCs/>
        <w:sz w:val="56"/>
        <w:szCs w:val="56"/>
        <w:rtl/>
        <w:lang w:bidi="ar-SY"/>
      </w:rPr>
      <w:t xml:space="preserve"> </w:t>
    </w:r>
    <w:r w:rsidRPr="00274605">
      <w:rPr>
        <w:rFonts w:ascii="Aldhabi" w:hAnsi="Aldhabi" w:cs="Aldhabi"/>
        <w:b/>
        <w:bCs/>
        <w:sz w:val="56"/>
        <w:szCs w:val="56"/>
        <w:rtl/>
        <w:lang w:bidi="ar-SY"/>
      </w:rPr>
      <w:t>م</w:t>
    </w:r>
    <w:r>
      <w:rPr>
        <w:rFonts w:ascii="Aldhabi" w:hAnsi="Aldhabi" w:cs="Aldhabi" w:hint="cs"/>
        <w:b/>
        <w:bCs/>
        <w:sz w:val="56"/>
        <w:szCs w:val="56"/>
        <w:rtl/>
        <w:lang w:bidi="ar-SY"/>
      </w:rPr>
      <w:t xml:space="preserve">. </w:t>
    </w:r>
    <w:r w:rsidRPr="00274605">
      <w:rPr>
        <w:rFonts w:ascii="Aldhabi" w:hAnsi="Aldhabi" w:cs="Aldhabi"/>
        <w:b/>
        <w:bCs/>
        <w:sz w:val="56"/>
        <w:szCs w:val="56"/>
        <w:rtl/>
        <w:lang w:bidi="ar-SY"/>
      </w:rPr>
      <w:t>محمد بشار دسوقي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DC0"/>
    <w:rsid w:val="00060C67"/>
    <w:rsid w:val="00067E25"/>
    <w:rsid w:val="000756FF"/>
    <w:rsid w:val="0009732C"/>
    <w:rsid w:val="00141C1D"/>
    <w:rsid w:val="00164BEA"/>
    <w:rsid w:val="001C18D8"/>
    <w:rsid w:val="00274605"/>
    <w:rsid w:val="002877E7"/>
    <w:rsid w:val="00295343"/>
    <w:rsid w:val="002E7E2D"/>
    <w:rsid w:val="003E3C3A"/>
    <w:rsid w:val="004339D4"/>
    <w:rsid w:val="0063107A"/>
    <w:rsid w:val="007F6DA5"/>
    <w:rsid w:val="00BB29EB"/>
    <w:rsid w:val="00BE79DE"/>
    <w:rsid w:val="00C534FA"/>
    <w:rsid w:val="00CE257E"/>
    <w:rsid w:val="00D65816"/>
    <w:rsid w:val="00D71438"/>
    <w:rsid w:val="00F537BC"/>
    <w:rsid w:val="00FB4DC0"/>
    <w:rsid w:val="00FD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1F2B2"/>
  <w15:chartTrackingRefBased/>
  <w15:docId w15:val="{515176D5-3299-4D5C-AC0D-7F5BCF81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BE79DE"/>
    <w:pPr>
      <w:spacing w:before="100" w:beforeAutospacing="1" w:after="100" w:afterAutospacing="1" w:line="240" w:lineRule="auto"/>
      <w:outlineLvl w:val="1"/>
    </w:pPr>
    <w:rPr>
      <w:rFonts w:asciiTheme="majorHAnsi" w:eastAsia="Times New Roman" w:hAnsiTheme="majorHAnsi" w:cs="Times New Roman"/>
      <w:bCs/>
      <w:color w:val="4472C4" w:themeColor="accent1"/>
      <w:kern w:val="0"/>
      <w:sz w:val="28"/>
      <w:szCs w:val="3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s">
    <w:name w:val="Reports"/>
    <w:basedOn w:val="a"/>
    <w:link w:val="ReportsChar"/>
    <w:qFormat/>
    <w:rsid w:val="00164BEA"/>
    <w:pPr>
      <w:bidi/>
    </w:pPr>
    <w:rPr>
      <w:rFonts w:ascii="Arabic Typesetting" w:hAnsi="Arabic Typesetting" w:cs="Arabic Typesetting"/>
      <w:sz w:val="32"/>
      <w:szCs w:val="32"/>
      <w:lang w:bidi="ar-SY"/>
    </w:rPr>
  </w:style>
  <w:style w:type="character" w:customStyle="1" w:styleId="ReportsChar">
    <w:name w:val="Reports Char"/>
    <w:basedOn w:val="a0"/>
    <w:link w:val="Reports"/>
    <w:rsid w:val="00164BEA"/>
    <w:rPr>
      <w:rFonts w:ascii="Arabic Typesetting" w:hAnsi="Arabic Typesetting" w:cs="Arabic Typesetting"/>
      <w:sz w:val="32"/>
      <w:szCs w:val="32"/>
      <w:lang w:bidi="ar-SY"/>
    </w:rPr>
  </w:style>
  <w:style w:type="paragraph" w:customStyle="1" w:styleId="report-eng">
    <w:name w:val="report-eng"/>
    <w:basedOn w:val="a3"/>
    <w:link w:val="report-engChar"/>
    <w:qFormat/>
    <w:rsid w:val="002877E7"/>
    <w:rPr>
      <w:rFonts w:ascii="Centaur" w:hAnsi="Centaur"/>
      <w:sz w:val="24"/>
    </w:rPr>
  </w:style>
  <w:style w:type="character" w:customStyle="1" w:styleId="report-engChar">
    <w:name w:val="report-eng Char"/>
    <w:basedOn w:val="Char"/>
    <w:link w:val="report-eng"/>
    <w:rsid w:val="002877E7"/>
    <w:rPr>
      <w:rFonts w:ascii="Centaur" w:eastAsiaTheme="majorEastAsia" w:hAnsi="Centaur" w:cstheme="majorBidi"/>
      <w:spacing w:val="-10"/>
      <w:kern w:val="28"/>
      <w:sz w:val="24"/>
      <w:szCs w:val="56"/>
    </w:rPr>
  </w:style>
  <w:style w:type="paragraph" w:styleId="a3">
    <w:name w:val="Title"/>
    <w:basedOn w:val="a"/>
    <w:next w:val="a"/>
    <w:link w:val="Char"/>
    <w:uiPriority w:val="10"/>
    <w:qFormat/>
    <w:rsid w:val="002877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2877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ENGLISH">
    <w:name w:val="ENGLISH"/>
    <w:basedOn w:val="a"/>
    <w:link w:val="ENGLISHChar"/>
    <w:autoRedefine/>
    <w:qFormat/>
    <w:rsid w:val="00C534FA"/>
    <w:pPr>
      <w:ind w:left="720"/>
    </w:pPr>
    <w:rPr>
      <w:rFonts w:ascii="Centaur" w:hAnsi="Centaur" w:cstheme="majorBidi"/>
      <w:color w:val="000000"/>
      <w:sz w:val="28"/>
      <w:szCs w:val="28"/>
    </w:rPr>
  </w:style>
  <w:style w:type="character" w:customStyle="1" w:styleId="ENGLISHChar">
    <w:name w:val="ENGLISH Char"/>
    <w:basedOn w:val="a0"/>
    <w:link w:val="ENGLISH"/>
    <w:rsid w:val="00C534FA"/>
    <w:rPr>
      <w:rFonts w:ascii="Centaur" w:hAnsi="Centaur" w:cstheme="majorBidi"/>
      <w:color w:val="000000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BE79DE"/>
    <w:rPr>
      <w:rFonts w:asciiTheme="majorHAnsi" w:eastAsia="Times New Roman" w:hAnsiTheme="majorHAnsi" w:cs="Times New Roman"/>
      <w:bCs/>
      <w:color w:val="4472C4" w:themeColor="accent1"/>
      <w:kern w:val="0"/>
      <w:sz w:val="28"/>
      <w:szCs w:val="36"/>
      <w14:ligatures w14:val="none"/>
    </w:rPr>
  </w:style>
  <w:style w:type="paragraph" w:styleId="a4">
    <w:name w:val="header"/>
    <w:basedOn w:val="a"/>
    <w:link w:val="Char0"/>
    <w:uiPriority w:val="99"/>
    <w:unhideWhenUsed/>
    <w:rsid w:val="0027460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274605"/>
  </w:style>
  <w:style w:type="paragraph" w:styleId="a5">
    <w:name w:val="footer"/>
    <w:basedOn w:val="a"/>
    <w:link w:val="Char1"/>
    <w:uiPriority w:val="99"/>
    <w:unhideWhenUsed/>
    <w:rsid w:val="0027460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274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Mohammed Salameh</dc:creator>
  <cp:keywords/>
  <dc:description/>
  <cp:lastModifiedBy>Mohammed Salameh</cp:lastModifiedBy>
  <cp:revision>9</cp:revision>
  <dcterms:created xsi:type="dcterms:W3CDTF">2023-11-23T19:29:00Z</dcterms:created>
  <dcterms:modified xsi:type="dcterms:W3CDTF">2023-11-23T20:22:00Z</dcterms:modified>
</cp:coreProperties>
</file>